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1BFA1F84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 xml:space="preserve">dla </w:t>
      </w:r>
      <w:r w:rsidR="00304E25">
        <w:rPr>
          <w:rFonts w:ascii="Arial Nova" w:hAnsi="Arial Nova"/>
          <w:b/>
          <w:bCs/>
        </w:rPr>
        <w:t>Gminy Lądek-</w:t>
      </w:r>
      <w:r w:rsidR="00304E25" w:rsidRPr="00304E25">
        <w:rPr>
          <w:rFonts w:ascii="Arial Nova" w:hAnsi="Arial Nova"/>
          <w:b/>
          <w:bCs/>
        </w:rPr>
        <w:t>Zdrój</w:t>
      </w:r>
      <w:r w:rsidRPr="00304E25">
        <w:rPr>
          <w:rFonts w:ascii="Arial Nova" w:hAnsi="Arial Nova"/>
          <w:b/>
          <w:bCs/>
        </w:rPr>
        <w:t xml:space="preserve"> na lata </w:t>
      </w:r>
      <w:r w:rsidR="00304E25" w:rsidRPr="00304E25">
        <w:rPr>
          <w:rFonts w:ascii="Arial Nova" w:hAnsi="Arial Nova"/>
          <w:b/>
          <w:bCs/>
        </w:rPr>
        <w:t>2023-2033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63D477D0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6E8CCC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C9288CE" w14:textId="77777777" w:rsidR="00C819CA" w:rsidRPr="00304E25" w:rsidRDefault="00C819CA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0582FFA" w14:textId="69DDE4A0" w:rsidR="00C819CA" w:rsidRP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304E25">
              <w:rPr>
                <w:rFonts w:ascii="Arial Nova" w:hAnsi="Arial Nova"/>
                <w:b/>
                <w:bCs/>
                <w:sz w:val="20"/>
                <w:szCs w:val="20"/>
              </w:rPr>
              <w:t>Podobszar rewitalizacji Stare Miasto 1</w:t>
            </w:r>
          </w:p>
          <w:p w14:paraId="0417E943" w14:textId="0741E8DA" w:rsidR="00C819CA" w:rsidRDefault="00304E25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 w:rsidRPr="00304E25">
              <w:rPr>
                <w:rFonts w:ascii="Arial Nova" w:hAnsi="Arial Nova"/>
                <w:b/>
                <w:bCs/>
                <w:sz w:val="20"/>
                <w:szCs w:val="20"/>
              </w:rPr>
              <w:drawing>
                <wp:inline distT="0" distB="0" distL="0" distR="0" wp14:anchorId="068EA4BA" wp14:editId="29522985">
                  <wp:extent cx="5760720" cy="3152775"/>
                  <wp:effectExtent l="0" t="0" r="0" b="9525"/>
                  <wp:docPr id="1588921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211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3E302" w14:textId="0C8DA046" w:rsidR="00191E44" w:rsidRDefault="00191E44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BFDBDC0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DA49DAB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06823609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0EC14091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187E9654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5142AB73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07BBB815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A7253EC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5AE0EA53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37DAAD5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792C5BD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A62562D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697E89D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7D0DAF3" w14:textId="77777777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07346AD3" w14:textId="772E7F50" w:rsidR="00304E25" w:rsidRDefault="00304E25" w:rsidP="00304E2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Podobszar rewitalizacji: Stary Zdrój 1</w:t>
            </w:r>
          </w:p>
          <w:p w14:paraId="4EC45706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50E77B7" w14:textId="76BD01D5" w:rsidR="00C819CA" w:rsidRDefault="00304E25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304E25">
              <w:rPr>
                <w:rFonts w:ascii="Arial Nova" w:hAnsi="Arial Nova"/>
                <w:b/>
                <w:bCs/>
                <w:sz w:val="20"/>
                <w:szCs w:val="20"/>
              </w:rPr>
              <w:drawing>
                <wp:inline distT="0" distB="0" distL="0" distR="0" wp14:anchorId="4BFC4A87" wp14:editId="28C40A84">
                  <wp:extent cx="5760720" cy="6668770"/>
                  <wp:effectExtent l="0" t="0" r="0" b="0"/>
                  <wp:docPr id="3442160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1609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66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AE9D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94D24D2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ACD798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3AEE5E1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lastRenderedPageBreak/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6F81A802" w:rsidR="00A355EF" w:rsidRPr="00304E25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</w:t>
            </w:r>
            <w:r w:rsidRPr="00304E25">
              <w:rPr>
                <w:rFonts w:ascii="Arial Nova" w:hAnsi="Arial Nova"/>
                <w:sz w:val="18"/>
                <w:szCs w:val="18"/>
              </w:rPr>
              <w:t xml:space="preserve">osobowych jest Gmina </w:t>
            </w:r>
            <w:r w:rsidR="00304E25" w:rsidRPr="00304E25">
              <w:rPr>
                <w:rFonts w:ascii="Arial Nova" w:hAnsi="Arial Nova"/>
                <w:sz w:val="18"/>
                <w:szCs w:val="18"/>
              </w:rPr>
              <w:t>Lądek-Zdrój</w:t>
            </w:r>
            <w:r w:rsidRPr="00304E25">
              <w:rPr>
                <w:rFonts w:ascii="Arial Nova" w:hAnsi="Arial Nova"/>
                <w:sz w:val="18"/>
                <w:szCs w:val="18"/>
              </w:rPr>
              <w:t xml:space="preserve"> z siedzibą:</w:t>
            </w:r>
            <w:r w:rsidR="00304E25" w:rsidRPr="00304E25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304E25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304E25" w:rsidRPr="00304E25">
              <w:rPr>
                <w:rFonts w:ascii="Arial Nova" w:hAnsi="Arial Nova" w:cs="Times New Roman"/>
                <w:sz w:val="18"/>
                <w:szCs w:val="18"/>
              </w:rPr>
              <w:t>ul. Rynek 31, 57-540 Lądek Zdrój</w:t>
            </w:r>
            <w:r w:rsidR="00304E25">
              <w:rPr>
                <w:rFonts w:ascii="Arial Nova" w:hAnsi="Arial Nova" w:cs="Times New Roman"/>
                <w:sz w:val="18"/>
                <w:szCs w:val="18"/>
              </w:rPr>
              <w:t>.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074AF71A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304E25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304E25">
          <w:rPr>
            <w:rFonts w:ascii="Arial Nova" w:hAnsi="Arial Nova"/>
            <w:i/>
            <w:iCs/>
            <w:color w:val="7F7F7F" w:themeColor="text1" w:themeTint="80"/>
          </w:rPr>
          <w:t xml:space="preserve">dla </w:t>
        </w:r>
        <w:r w:rsidR="00304E25" w:rsidRPr="00304E25">
          <w:rPr>
            <w:rFonts w:ascii="Arial Nova" w:hAnsi="Arial Nova"/>
            <w:i/>
            <w:iCs/>
            <w:color w:val="7F7F7F" w:themeColor="text1" w:themeTint="80"/>
          </w:rPr>
          <w:t>Gminy Lądek</w:t>
        </w:r>
        <w:r w:rsidR="00304E25">
          <w:rPr>
            <w:rFonts w:ascii="Arial Nova" w:hAnsi="Arial Nova"/>
            <w:i/>
            <w:iCs/>
            <w:color w:val="7F7F7F" w:themeColor="text1" w:themeTint="80"/>
          </w:rPr>
          <w:t>-</w:t>
        </w:r>
        <w:r w:rsidR="00304E25" w:rsidRPr="00304E25">
          <w:rPr>
            <w:rFonts w:ascii="Arial Nova" w:hAnsi="Arial Nova"/>
            <w:i/>
            <w:iCs/>
            <w:color w:val="7F7F7F" w:themeColor="text1" w:themeTint="80"/>
          </w:rPr>
          <w:t xml:space="preserve">Zdrój </w:t>
        </w:r>
        <w:r w:rsidRPr="00304E25">
          <w:rPr>
            <w:rFonts w:ascii="Arial Nova" w:hAnsi="Arial Nova"/>
            <w:i/>
            <w:iCs/>
            <w:color w:val="7F7F7F" w:themeColor="text1" w:themeTint="80"/>
          </w:rPr>
          <w:t xml:space="preserve">na lata </w:t>
        </w:r>
        <w:r w:rsidR="00304E25" w:rsidRPr="00304E25">
          <w:rPr>
            <w:rFonts w:ascii="Arial Nova" w:hAnsi="Arial Nova"/>
            <w:i/>
            <w:iCs/>
            <w:color w:val="7F7F7F" w:themeColor="text1" w:themeTint="80"/>
          </w:rPr>
          <w:t>2023 - 2033</w:t>
        </w:r>
      </w:p>
    </w:sdtContent>
  </w:sdt>
  <w:p w14:paraId="26484A31" w14:textId="31337987" w:rsidR="00581C99" w:rsidRDefault="00304E25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B0A180" wp14:editId="69EBBAB1">
          <wp:simplePos x="0" y="0"/>
          <wp:positionH relativeFrom="column">
            <wp:posOffset>-465455</wp:posOffset>
          </wp:positionH>
          <wp:positionV relativeFrom="paragraph">
            <wp:posOffset>-466090</wp:posOffset>
          </wp:positionV>
          <wp:extent cx="554990" cy="617220"/>
          <wp:effectExtent l="0" t="0" r="0" b="0"/>
          <wp:wrapSquare wrapText="bothSides"/>
          <wp:docPr id="1821272997" name="Obraz 1" descr="Obraz zawierający clipart, Grafika, ilustracj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272997" name="Obraz 1" descr="Obraz zawierający clipart, Grafika, ilustracja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99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1B8CEF49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BE0168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04E25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6E82"/>
    <w:rsid w:val="006C74EA"/>
    <w:rsid w:val="006F5BB5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919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Lądek-Zdrój na lata 2023 - 2033</dc:title>
  <dc:subject/>
  <dc:creator>Iwona  Nowacka</dc:creator>
  <cp:keywords/>
  <dc:description/>
  <cp:lastModifiedBy>Michał Hudak</cp:lastModifiedBy>
  <cp:revision>3</cp:revision>
  <cp:lastPrinted>2023-07-27T04:41:00Z</cp:lastPrinted>
  <dcterms:created xsi:type="dcterms:W3CDTF">2023-07-27T04:26:00Z</dcterms:created>
  <dcterms:modified xsi:type="dcterms:W3CDTF">2023-07-27T04:47:00Z</dcterms:modified>
</cp:coreProperties>
</file>